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E3" w:rsidRPr="00854551" w:rsidRDefault="00854551" w:rsidP="0085455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Pollution in </w:t>
      </w:r>
      <w:r w:rsidR="00AF3AAC" w:rsidRPr="00854551">
        <w:rPr>
          <w:rFonts w:ascii="Times New Roman" w:hAnsi="Times New Roman" w:cs="Times New Roman"/>
          <w:b/>
          <w:i/>
          <w:sz w:val="28"/>
          <w:szCs w:val="28"/>
        </w:rPr>
        <w:t>Hoang Van Thu Paper Stock Company</w:t>
      </w:r>
    </w:p>
    <w:p w:rsidR="00806CE3" w:rsidRPr="00854551" w:rsidRDefault="00806CE3" w:rsidP="00806CE3">
      <w:pPr>
        <w:spacing w:after="0"/>
        <w:ind w:firstLine="720"/>
        <w:rPr>
          <w:rFonts w:ascii="Times New Roman" w:hAnsi="Times New Roman" w:cs="Times New Roman"/>
          <w:i/>
          <w:sz w:val="28"/>
          <w:szCs w:val="28"/>
        </w:rPr>
      </w:pPr>
    </w:p>
    <w:p w:rsidR="00BC1677" w:rsidRPr="00806CE3" w:rsidRDefault="00177AD3" w:rsidP="0010730A">
      <w:pPr>
        <w:spacing w:after="0"/>
        <w:ind w:firstLine="720"/>
        <w:jc w:val="both"/>
        <w:rPr>
          <w:rFonts w:ascii="Times New Roman" w:hAnsi="Times New Roman" w:cs="Times New Roman"/>
          <w:sz w:val="26"/>
          <w:szCs w:val="26"/>
        </w:rPr>
      </w:pPr>
      <w:r w:rsidRPr="00806CE3">
        <w:rPr>
          <w:rFonts w:ascii="Times New Roman" w:hAnsi="Times New Roman" w:cs="Times New Roman"/>
          <w:sz w:val="26"/>
          <w:szCs w:val="26"/>
        </w:rPr>
        <w:t>Until</w:t>
      </w:r>
      <w:r w:rsidR="00497430" w:rsidRPr="00806CE3">
        <w:rPr>
          <w:rFonts w:ascii="Times New Roman" w:hAnsi="Times New Roman" w:cs="Times New Roman"/>
          <w:sz w:val="26"/>
          <w:szCs w:val="26"/>
        </w:rPr>
        <w:t xml:space="preserve"> visit</w:t>
      </w:r>
      <w:r w:rsidRPr="00806CE3">
        <w:rPr>
          <w:rFonts w:ascii="Times New Roman" w:hAnsi="Times New Roman" w:cs="Times New Roman"/>
          <w:sz w:val="26"/>
          <w:szCs w:val="26"/>
        </w:rPr>
        <w:t>ing</w:t>
      </w:r>
      <w:r w:rsidR="00497430" w:rsidRPr="00806CE3">
        <w:rPr>
          <w:rFonts w:ascii="Times New Roman" w:hAnsi="Times New Roman" w:cs="Times New Roman"/>
          <w:sz w:val="26"/>
          <w:szCs w:val="26"/>
        </w:rPr>
        <w:t xml:space="preserve"> Cau </w:t>
      </w:r>
      <w:r w:rsidR="00CE3CD0" w:rsidRPr="00806CE3">
        <w:rPr>
          <w:rFonts w:ascii="Times New Roman" w:hAnsi="Times New Roman" w:cs="Times New Roman"/>
          <w:sz w:val="26"/>
          <w:szCs w:val="26"/>
        </w:rPr>
        <w:t>River</w:t>
      </w:r>
      <w:r w:rsidR="00497430" w:rsidRPr="00806CE3">
        <w:rPr>
          <w:rFonts w:ascii="Times New Roman" w:hAnsi="Times New Roman" w:cs="Times New Roman"/>
          <w:sz w:val="26"/>
          <w:szCs w:val="26"/>
        </w:rPr>
        <w:t xml:space="preserve"> flowing Hoang Va</w:t>
      </w:r>
      <w:r w:rsidR="00CE3CD0">
        <w:rPr>
          <w:rFonts w:ascii="Times New Roman" w:hAnsi="Times New Roman" w:cs="Times New Roman"/>
          <w:sz w:val="26"/>
          <w:szCs w:val="26"/>
        </w:rPr>
        <w:t>n Thu Paper S</w:t>
      </w:r>
      <w:r w:rsidR="004B1E3C" w:rsidRPr="00806CE3">
        <w:rPr>
          <w:rFonts w:ascii="Times New Roman" w:hAnsi="Times New Roman" w:cs="Times New Roman"/>
          <w:sz w:val="26"/>
          <w:szCs w:val="26"/>
        </w:rPr>
        <w:t xml:space="preserve">tock </w:t>
      </w:r>
      <w:r w:rsidR="00CE3CD0" w:rsidRPr="00806CE3">
        <w:rPr>
          <w:rFonts w:ascii="Times New Roman" w:hAnsi="Times New Roman" w:cs="Times New Roman"/>
          <w:sz w:val="26"/>
          <w:szCs w:val="26"/>
        </w:rPr>
        <w:t>Company</w:t>
      </w:r>
      <w:r w:rsidR="004B1E3C" w:rsidRPr="00806CE3">
        <w:rPr>
          <w:rFonts w:ascii="Times New Roman" w:hAnsi="Times New Roman" w:cs="Times New Roman"/>
          <w:sz w:val="26"/>
          <w:szCs w:val="26"/>
        </w:rPr>
        <w:t xml:space="preserve">, we </w:t>
      </w:r>
      <w:r w:rsidRPr="00806CE3">
        <w:rPr>
          <w:rFonts w:ascii="Times New Roman" w:hAnsi="Times New Roman" w:cs="Times New Roman"/>
          <w:sz w:val="26"/>
          <w:szCs w:val="26"/>
        </w:rPr>
        <w:t xml:space="preserve">just </w:t>
      </w:r>
      <w:r w:rsidR="004B1E3C" w:rsidRPr="00806CE3">
        <w:rPr>
          <w:rFonts w:ascii="Times New Roman" w:hAnsi="Times New Roman" w:cs="Times New Roman"/>
          <w:sz w:val="26"/>
          <w:szCs w:val="26"/>
        </w:rPr>
        <w:t xml:space="preserve">can understand thoroughly sufferings of local residents. Stagnant sewage in drains </w:t>
      </w:r>
      <w:r w:rsidRPr="00806CE3">
        <w:rPr>
          <w:rFonts w:ascii="Times New Roman" w:hAnsi="Times New Roman" w:cs="Times New Roman"/>
          <w:sz w:val="26"/>
          <w:szCs w:val="26"/>
        </w:rPr>
        <w:t>released</w:t>
      </w:r>
      <w:r w:rsidR="00181211" w:rsidRPr="00806CE3">
        <w:rPr>
          <w:rFonts w:ascii="Times New Roman" w:hAnsi="Times New Roman" w:cs="Times New Roman"/>
          <w:sz w:val="26"/>
          <w:szCs w:val="26"/>
        </w:rPr>
        <w:t xml:space="preserve"> into lake and smells fetid whenever </w:t>
      </w:r>
      <w:r w:rsidR="00CD7CBD" w:rsidRPr="00806CE3">
        <w:rPr>
          <w:rFonts w:ascii="Times New Roman" w:hAnsi="Times New Roman" w:cs="Times New Roman"/>
          <w:sz w:val="26"/>
          <w:szCs w:val="26"/>
        </w:rPr>
        <w:t>it is</w:t>
      </w:r>
      <w:r w:rsidR="00181211" w:rsidRPr="00806CE3">
        <w:rPr>
          <w:rFonts w:ascii="Times New Roman" w:hAnsi="Times New Roman" w:cs="Times New Roman"/>
          <w:sz w:val="26"/>
          <w:szCs w:val="26"/>
        </w:rPr>
        <w:t xml:space="preserve"> scorching. The polluted situation impacts seriously on health and daily activities of inhabitants who live in and around the company.</w:t>
      </w:r>
    </w:p>
    <w:p w:rsidR="003A4C36" w:rsidRPr="00806CE3" w:rsidRDefault="003A4C36" w:rsidP="0010730A">
      <w:pPr>
        <w:jc w:val="both"/>
        <w:rPr>
          <w:rFonts w:ascii="Times New Roman" w:hAnsi="Times New Roman" w:cs="Times New Roman"/>
          <w:sz w:val="26"/>
          <w:szCs w:val="26"/>
        </w:rPr>
      </w:pPr>
      <w:r w:rsidRPr="00806CE3">
        <w:rPr>
          <w:rFonts w:ascii="Times New Roman" w:hAnsi="Times New Roman" w:cs="Times New Roman"/>
          <w:sz w:val="26"/>
          <w:szCs w:val="26"/>
          <w:shd w:val="clear" w:color="auto" w:fill="FFFFFF"/>
        </w:rPr>
        <w:t xml:space="preserve">           </w:t>
      </w:r>
      <w:r w:rsidRPr="00806CE3">
        <w:rPr>
          <w:rFonts w:ascii="Times New Roman" w:hAnsi="Times New Roman" w:cs="Times New Roman"/>
          <w:sz w:val="26"/>
          <w:szCs w:val="26"/>
        </w:rPr>
        <w:t xml:space="preserve">Hoang Van Thu Paper Stock Company, formerly the Dap Cau Paper </w:t>
      </w:r>
      <w:r w:rsidR="00177AD3" w:rsidRPr="00806CE3">
        <w:rPr>
          <w:rFonts w:ascii="Times New Roman" w:hAnsi="Times New Roman" w:cs="Times New Roman"/>
          <w:sz w:val="26"/>
          <w:szCs w:val="26"/>
        </w:rPr>
        <w:t>Company</w:t>
      </w:r>
      <w:r w:rsidRPr="00806CE3">
        <w:rPr>
          <w:rFonts w:ascii="Times New Roman" w:hAnsi="Times New Roman" w:cs="Times New Roman"/>
          <w:sz w:val="26"/>
          <w:szCs w:val="26"/>
        </w:rPr>
        <w:t>, was built in 1913 in Dap Cau - Bac Ninh. Throughout its long history, the company has made outstanding contributions in protecting and building our country. It is the first company in nationwide has ever produced money printing-paper during the French war, the first company of Democratic Republic of Vietnam has ever managed paper company, the first company of the paper industry has ever registered in producing paper cement. The company was awarded the “Hero in the state armed strategy”.  Beside the economic and social values, which provided by the company, there are still some problems existing and having negative impacts on the environment due to waste resources, especially sewage.</w:t>
      </w:r>
    </w:p>
    <w:p w:rsidR="00CD2D94" w:rsidRPr="00806CE3" w:rsidRDefault="003A4C36" w:rsidP="0010730A">
      <w:pPr>
        <w:jc w:val="both"/>
        <w:rPr>
          <w:rFonts w:ascii="Times New Roman" w:hAnsi="Times New Roman" w:cs="Times New Roman"/>
          <w:sz w:val="26"/>
          <w:szCs w:val="26"/>
        </w:rPr>
      </w:pPr>
      <w:r w:rsidRPr="00806CE3">
        <w:rPr>
          <w:rFonts w:ascii="Times New Roman" w:hAnsi="Times New Roman" w:cs="Times New Roman"/>
          <w:sz w:val="26"/>
          <w:szCs w:val="26"/>
        </w:rPr>
        <w:t xml:space="preserve">          </w:t>
      </w:r>
      <w:r w:rsidR="004641CB" w:rsidRPr="00806CE3">
        <w:rPr>
          <w:rFonts w:ascii="Times New Roman" w:hAnsi="Times New Roman" w:cs="Times New Roman"/>
          <w:sz w:val="26"/>
          <w:szCs w:val="26"/>
        </w:rPr>
        <w:t xml:space="preserve">According to investigation of Thai Nguyen Department of environment and resources, sewage from Hoang Van Thu Paper Company is black and smelly. It also contains </w:t>
      </w:r>
      <w:r w:rsidR="00EC5701" w:rsidRPr="00806CE3">
        <w:rPr>
          <w:rFonts w:ascii="Times New Roman" w:hAnsi="Times New Roman" w:cs="Times New Roman"/>
          <w:sz w:val="26"/>
          <w:szCs w:val="26"/>
        </w:rPr>
        <w:t>many</w:t>
      </w:r>
      <w:r w:rsidR="004641CB" w:rsidRPr="00806CE3">
        <w:rPr>
          <w:rFonts w:ascii="Times New Roman" w:hAnsi="Times New Roman" w:cs="Times New Roman"/>
          <w:sz w:val="26"/>
          <w:szCs w:val="26"/>
        </w:rPr>
        <w:t xml:space="preserve"> poisonous chemicals such as Sodium hydroxide, Cl, Lignin and so on. The content of </w:t>
      </w:r>
      <w:r w:rsidR="00EC5701" w:rsidRPr="00806CE3">
        <w:rPr>
          <w:rFonts w:ascii="Times New Roman" w:hAnsi="Times New Roman" w:cs="Times New Roman"/>
          <w:sz w:val="26"/>
          <w:szCs w:val="26"/>
        </w:rPr>
        <w:t xml:space="preserve">BOD and COD in sewage is higher than limited concentration 10 to 15 times. The sewage is not </w:t>
      </w:r>
      <w:r w:rsidR="0081225E" w:rsidRPr="00806CE3">
        <w:rPr>
          <w:rFonts w:ascii="Times New Roman" w:hAnsi="Times New Roman" w:cs="Times New Roman"/>
          <w:sz w:val="26"/>
          <w:szCs w:val="26"/>
        </w:rPr>
        <w:t>treated</w:t>
      </w:r>
      <w:r w:rsidR="00EC5701" w:rsidRPr="00806CE3">
        <w:rPr>
          <w:rFonts w:ascii="Times New Roman" w:hAnsi="Times New Roman" w:cs="Times New Roman"/>
          <w:sz w:val="26"/>
          <w:szCs w:val="26"/>
        </w:rPr>
        <w:t xml:space="preserve"> before releasing into Cau </w:t>
      </w:r>
      <w:r w:rsidR="00E04ABF" w:rsidRPr="00806CE3">
        <w:rPr>
          <w:rFonts w:ascii="Times New Roman" w:hAnsi="Times New Roman" w:cs="Times New Roman"/>
          <w:sz w:val="26"/>
          <w:szCs w:val="26"/>
        </w:rPr>
        <w:t>River</w:t>
      </w:r>
      <w:r w:rsidR="00EC5701" w:rsidRPr="00806CE3">
        <w:rPr>
          <w:rFonts w:ascii="Times New Roman" w:hAnsi="Times New Roman" w:cs="Times New Roman"/>
          <w:sz w:val="26"/>
          <w:szCs w:val="26"/>
        </w:rPr>
        <w:t>, which causes serious pollution.</w:t>
      </w:r>
      <w:r w:rsidR="00711F4F" w:rsidRPr="00711F4F">
        <w:rPr>
          <w:rFonts w:ascii="Times New Roman" w:hAnsi="Times New Roman" w:cs="Times New Roman"/>
          <w:noProof/>
          <w:sz w:val="26"/>
          <w:szCs w:val="26"/>
        </w:rPr>
        <w:t xml:space="preserve"> </w:t>
      </w:r>
      <w:r w:rsidR="00711F4F">
        <w:rPr>
          <w:rFonts w:ascii="Times New Roman" w:hAnsi="Times New Roman" w:cs="Times New Roman"/>
          <w:noProof/>
          <w:sz w:val="26"/>
          <w:szCs w:val="26"/>
        </w:rPr>
        <w:drawing>
          <wp:inline distT="0" distB="0" distL="0" distR="0">
            <wp:extent cx="5907297" cy="3045125"/>
            <wp:effectExtent l="19050" t="0" r="0" b="0"/>
            <wp:docPr id="3" name="Picture 2" descr="C:\Users\Asus1\Desktop\Bai bao 100RC\Bai bao 100RC\O nhiem nha may giay HVT\waste to ri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1\Desktop\Bai bao 100RC\Bai bao 100RC\O nhiem nha may giay HVT\waste to river 2.jpg"/>
                    <pic:cNvPicPr>
                      <a:picLocks noChangeAspect="1" noChangeArrowheads="1"/>
                    </pic:cNvPicPr>
                  </pic:nvPicPr>
                  <pic:blipFill>
                    <a:blip r:embed="rId4" cstate="print"/>
                    <a:srcRect/>
                    <a:stretch>
                      <a:fillRect/>
                    </a:stretch>
                  </pic:blipFill>
                  <pic:spPr bwMode="auto">
                    <a:xfrm>
                      <a:off x="0" y="0"/>
                      <a:ext cx="5914359" cy="3048765"/>
                    </a:xfrm>
                    <a:prstGeom prst="rect">
                      <a:avLst/>
                    </a:prstGeom>
                    <a:noFill/>
                    <a:ln w="9525">
                      <a:noFill/>
                      <a:miter lim="800000"/>
                      <a:headEnd/>
                      <a:tailEnd/>
                    </a:ln>
                  </pic:spPr>
                </pic:pic>
              </a:graphicData>
            </a:graphic>
          </wp:inline>
        </w:drawing>
      </w:r>
    </w:p>
    <w:p w:rsidR="00711F4F" w:rsidRPr="00711F4F" w:rsidRDefault="00711F4F" w:rsidP="00711F4F">
      <w:pPr>
        <w:spacing w:after="0"/>
        <w:ind w:firstLine="720"/>
        <w:jc w:val="center"/>
        <w:rPr>
          <w:rFonts w:ascii="Times New Roman" w:hAnsi="Times New Roman" w:cs="Times New Roman"/>
          <w:i/>
        </w:rPr>
      </w:pPr>
      <w:r w:rsidRPr="00711F4F">
        <w:rPr>
          <w:rFonts w:ascii="Times New Roman" w:hAnsi="Times New Roman" w:cs="Times New Roman"/>
          <w:i/>
        </w:rPr>
        <w:t xml:space="preserve">Waste from Hoang Van Thu Paper Stock Company discharge direct to Cau </w:t>
      </w:r>
      <w:r w:rsidR="00854551" w:rsidRPr="00711F4F">
        <w:rPr>
          <w:rFonts w:ascii="Times New Roman" w:hAnsi="Times New Roman" w:cs="Times New Roman"/>
          <w:i/>
        </w:rPr>
        <w:t>River</w:t>
      </w:r>
    </w:p>
    <w:p w:rsidR="00403909" w:rsidRPr="00806CE3" w:rsidRDefault="0081225E" w:rsidP="0010730A">
      <w:pPr>
        <w:spacing w:after="0"/>
        <w:ind w:firstLine="720"/>
        <w:jc w:val="both"/>
        <w:rPr>
          <w:rFonts w:ascii="Times New Roman" w:hAnsi="Times New Roman" w:cs="Times New Roman"/>
          <w:sz w:val="26"/>
          <w:szCs w:val="26"/>
        </w:rPr>
      </w:pPr>
      <w:r w:rsidRPr="00806CE3">
        <w:rPr>
          <w:rFonts w:ascii="Times New Roman" w:hAnsi="Times New Roman" w:cs="Times New Roman"/>
          <w:sz w:val="26"/>
          <w:szCs w:val="26"/>
        </w:rPr>
        <w:lastRenderedPageBreak/>
        <w:t>Since the establishment, H</w:t>
      </w:r>
      <w:r w:rsidR="00A24B23" w:rsidRPr="00806CE3">
        <w:rPr>
          <w:rFonts w:ascii="Times New Roman" w:hAnsi="Times New Roman" w:cs="Times New Roman"/>
          <w:sz w:val="26"/>
          <w:szCs w:val="26"/>
        </w:rPr>
        <w:t xml:space="preserve">oang Van Thu Paper stock company </w:t>
      </w:r>
      <w:r w:rsidRPr="00806CE3">
        <w:rPr>
          <w:rFonts w:ascii="Times New Roman" w:hAnsi="Times New Roman" w:cs="Times New Roman"/>
          <w:sz w:val="26"/>
          <w:szCs w:val="26"/>
        </w:rPr>
        <w:t xml:space="preserve">has increased output capacity and advanced in production line as well as in waste treatment. Explaining for the above pollution situation, offices and organizations reported that the major cause is that material basement and </w:t>
      </w:r>
      <w:r w:rsidR="00531C60" w:rsidRPr="00806CE3">
        <w:rPr>
          <w:rFonts w:ascii="Times New Roman" w:hAnsi="Times New Roman" w:cs="Times New Roman"/>
          <w:sz w:val="26"/>
          <w:szCs w:val="26"/>
        </w:rPr>
        <w:t>sewage</w:t>
      </w:r>
      <w:r w:rsidRPr="00806CE3">
        <w:rPr>
          <w:rFonts w:ascii="Times New Roman" w:hAnsi="Times New Roman" w:cs="Times New Roman"/>
          <w:sz w:val="26"/>
          <w:szCs w:val="26"/>
        </w:rPr>
        <w:t xml:space="preserve"> treatment system</w:t>
      </w:r>
      <w:r w:rsidR="003F2424" w:rsidRPr="00806CE3">
        <w:rPr>
          <w:rFonts w:ascii="Times New Roman" w:hAnsi="Times New Roman" w:cs="Times New Roman"/>
          <w:sz w:val="26"/>
          <w:szCs w:val="26"/>
        </w:rPr>
        <w:t xml:space="preserve"> are </w:t>
      </w:r>
      <w:r w:rsidRPr="00806CE3">
        <w:rPr>
          <w:rFonts w:ascii="Times New Roman" w:hAnsi="Times New Roman" w:cs="Times New Roman"/>
          <w:sz w:val="26"/>
          <w:szCs w:val="26"/>
        </w:rPr>
        <w:t xml:space="preserve">not </w:t>
      </w:r>
      <w:r w:rsidR="003F2424" w:rsidRPr="00806CE3">
        <w:rPr>
          <w:rFonts w:ascii="Times New Roman" w:hAnsi="Times New Roman" w:cs="Times New Roman"/>
          <w:sz w:val="26"/>
          <w:szCs w:val="26"/>
        </w:rPr>
        <w:t>advanced with the corresponding technology development.</w:t>
      </w:r>
    </w:p>
    <w:p w:rsidR="00D97F60" w:rsidRDefault="00690306" w:rsidP="0010730A">
      <w:pPr>
        <w:ind w:firstLine="720"/>
        <w:jc w:val="both"/>
        <w:rPr>
          <w:rFonts w:ascii="Times New Roman" w:hAnsi="Times New Roman" w:cs="Times New Roman"/>
          <w:sz w:val="26"/>
          <w:szCs w:val="26"/>
        </w:rPr>
      </w:pPr>
      <w:r w:rsidRPr="00806CE3">
        <w:rPr>
          <w:rFonts w:ascii="Times New Roman" w:hAnsi="Times New Roman" w:cs="Times New Roman"/>
          <w:sz w:val="26"/>
          <w:szCs w:val="26"/>
        </w:rPr>
        <w:t xml:space="preserve">From the actuality of paper industry of our country in general and Hoang Van Thu </w:t>
      </w:r>
      <w:r w:rsidR="00CD7CBD" w:rsidRPr="00806CE3">
        <w:rPr>
          <w:rFonts w:ascii="Times New Roman" w:hAnsi="Times New Roman" w:cs="Times New Roman"/>
          <w:sz w:val="26"/>
          <w:szCs w:val="26"/>
        </w:rPr>
        <w:t>Company</w:t>
      </w:r>
      <w:r w:rsidRPr="00806CE3">
        <w:rPr>
          <w:rFonts w:ascii="Times New Roman" w:hAnsi="Times New Roman" w:cs="Times New Roman"/>
          <w:sz w:val="26"/>
          <w:szCs w:val="26"/>
        </w:rPr>
        <w:t xml:space="preserve"> in particular, it can be clearly seen that investigating the real and proposing solutions for </w:t>
      </w:r>
      <w:r w:rsidR="00CF3868" w:rsidRPr="00806CE3">
        <w:rPr>
          <w:rFonts w:ascii="Times New Roman" w:hAnsi="Times New Roman" w:cs="Times New Roman"/>
          <w:sz w:val="26"/>
          <w:szCs w:val="26"/>
        </w:rPr>
        <w:t xml:space="preserve">sewage treatment of Hoang Van Thu </w:t>
      </w:r>
      <w:r w:rsidR="00CD7CBD" w:rsidRPr="00806CE3">
        <w:rPr>
          <w:rFonts w:ascii="Times New Roman" w:hAnsi="Times New Roman" w:cs="Times New Roman"/>
          <w:sz w:val="26"/>
          <w:szCs w:val="26"/>
        </w:rPr>
        <w:t>Company</w:t>
      </w:r>
      <w:r w:rsidR="00CF3868" w:rsidRPr="00806CE3">
        <w:rPr>
          <w:rFonts w:ascii="Times New Roman" w:hAnsi="Times New Roman" w:cs="Times New Roman"/>
          <w:sz w:val="26"/>
          <w:szCs w:val="26"/>
        </w:rPr>
        <w:t xml:space="preserve"> are extremely necessary. With the target of investigating sewage treatment system of Hoang Van Thu Company,</w:t>
      </w:r>
      <w:r w:rsidR="00BC37F8" w:rsidRPr="00806CE3">
        <w:rPr>
          <w:rFonts w:ascii="Times New Roman" w:hAnsi="Times New Roman" w:cs="Times New Roman"/>
          <w:sz w:val="26"/>
          <w:szCs w:val="26"/>
        </w:rPr>
        <w:t xml:space="preserve"> </w:t>
      </w:r>
      <w:r w:rsidR="003D1FD6" w:rsidRPr="00806CE3">
        <w:rPr>
          <w:rFonts w:ascii="Times New Roman" w:hAnsi="Times New Roman" w:cs="Times New Roman"/>
          <w:sz w:val="26"/>
          <w:szCs w:val="26"/>
        </w:rPr>
        <w:t>there is a must that we</w:t>
      </w:r>
      <w:r w:rsidR="00BC37F8" w:rsidRPr="00806CE3">
        <w:rPr>
          <w:rFonts w:ascii="Times New Roman" w:hAnsi="Times New Roman" w:cs="Times New Roman"/>
          <w:sz w:val="26"/>
          <w:szCs w:val="26"/>
        </w:rPr>
        <w:t xml:space="preserve"> propose some solutions for improving sewage treatment effect of Hoang Van Thu Paper Company in order to ensure the environmental standard of sewage treatment before releasing sewage into Cau River.</w:t>
      </w:r>
    </w:p>
    <w:p w:rsidR="00A430A7" w:rsidRDefault="00A430A7" w:rsidP="00523B51">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898671" cy="3985252"/>
            <wp:effectExtent l="19050" t="0" r="6829" b="0"/>
            <wp:docPr id="1" name="Picture 1" descr="C:\Users\Asus1\Desktop\Bai bao 100RC\Bai bao 100RC\O nhiem nha may giay HVT\Waste to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1\Desktop\Bai bao 100RC\Bai bao 100RC\O nhiem nha may giay HVT\Waste to river.jpg"/>
                    <pic:cNvPicPr>
                      <a:picLocks noChangeAspect="1" noChangeArrowheads="1"/>
                    </pic:cNvPicPr>
                  </pic:nvPicPr>
                  <pic:blipFill>
                    <a:blip r:embed="rId5" cstate="print"/>
                    <a:srcRect/>
                    <a:stretch>
                      <a:fillRect/>
                    </a:stretch>
                  </pic:blipFill>
                  <pic:spPr bwMode="auto">
                    <a:xfrm>
                      <a:off x="0" y="0"/>
                      <a:ext cx="5900870" cy="3986737"/>
                    </a:xfrm>
                    <a:prstGeom prst="rect">
                      <a:avLst/>
                    </a:prstGeom>
                    <a:noFill/>
                    <a:ln w="9525">
                      <a:noFill/>
                      <a:miter lim="800000"/>
                      <a:headEnd/>
                      <a:tailEnd/>
                    </a:ln>
                  </pic:spPr>
                </pic:pic>
              </a:graphicData>
            </a:graphic>
          </wp:inline>
        </w:drawing>
      </w:r>
    </w:p>
    <w:p w:rsidR="00A430A7" w:rsidRPr="00711F4F" w:rsidRDefault="00711F4F" w:rsidP="00711F4F">
      <w:pPr>
        <w:jc w:val="center"/>
        <w:rPr>
          <w:rFonts w:ascii="Times New Roman" w:hAnsi="Times New Roman" w:cs="Times New Roman"/>
          <w:i/>
        </w:rPr>
      </w:pPr>
      <w:r w:rsidRPr="00711F4F">
        <w:rPr>
          <w:rFonts w:ascii="Times New Roman" w:hAnsi="Times New Roman" w:cs="Times New Roman"/>
          <w:i/>
        </w:rPr>
        <w:t xml:space="preserve">Polluted </w:t>
      </w:r>
      <w:r>
        <w:rPr>
          <w:rFonts w:ascii="Times New Roman" w:hAnsi="Times New Roman" w:cs="Times New Roman"/>
          <w:i/>
        </w:rPr>
        <w:t>water</w:t>
      </w:r>
      <w:r w:rsidR="00A430A7" w:rsidRPr="00711F4F">
        <w:rPr>
          <w:rFonts w:ascii="Times New Roman" w:hAnsi="Times New Roman" w:cs="Times New Roman"/>
          <w:i/>
        </w:rPr>
        <w:t xml:space="preserve"> </w:t>
      </w:r>
      <w:r w:rsidR="004A726F">
        <w:rPr>
          <w:rFonts w:ascii="Times New Roman" w:hAnsi="Times New Roman" w:cs="Times New Roman"/>
          <w:i/>
        </w:rPr>
        <w:t>joint</w:t>
      </w:r>
      <w:r w:rsidR="00A430A7" w:rsidRPr="00711F4F">
        <w:rPr>
          <w:rFonts w:ascii="Times New Roman" w:hAnsi="Times New Roman" w:cs="Times New Roman"/>
          <w:i/>
        </w:rPr>
        <w:t xml:space="preserve"> </w:t>
      </w:r>
      <w:r w:rsidRPr="00711F4F">
        <w:rPr>
          <w:rFonts w:ascii="Times New Roman" w:hAnsi="Times New Roman" w:cs="Times New Roman"/>
          <w:i/>
        </w:rPr>
        <w:t xml:space="preserve">Cau </w:t>
      </w:r>
      <w:r w:rsidR="00A430A7" w:rsidRPr="00711F4F">
        <w:rPr>
          <w:rFonts w:ascii="Times New Roman" w:hAnsi="Times New Roman" w:cs="Times New Roman"/>
          <w:i/>
        </w:rPr>
        <w:t>river</w:t>
      </w:r>
      <w:r w:rsidR="004A726F">
        <w:rPr>
          <w:rFonts w:ascii="Times New Roman" w:hAnsi="Times New Roman" w:cs="Times New Roman"/>
          <w:i/>
        </w:rPr>
        <w:t xml:space="preserve"> </w:t>
      </w:r>
      <w:r w:rsidR="00813317">
        <w:rPr>
          <w:rFonts w:ascii="Times New Roman" w:hAnsi="Times New Roman" w:cs="Times New Roman"/>
          <w:i/>
        </w:rPr>
        <w:t>next to</w:t>
      </w:r>
      <w:r w:rsidR="004A726F">
        <w:rPr>
          <w:rFonts w:ascii="Times New Roman" w:hAnsi="Times New Roman" w:cs="Times New Roman"/>
          <w:i/>
        </w:rPr>
        <w:t xml:space="preserve"> </w:t>
      </w:r>
      <w:r w:rsidR="004A726F" w:rsidRPr="004A726F">
        <w:rPr>
          <w:rFonts w:ascii="Times New Roman" w:hAnsi="Times New Roman" w:cs="Times New Roman"/>
          <w:i/>
        </w:rPr>
        <w:t>Hoang Van Thu Paper Stock Company</w:t>
      </w:r>
    </w:p>
    <w:p w:rsidR="00A430A7" w:rsidRDefault="00A430A7" w:rsidP="00806CE3">
      <w:pPr>
        <w:ind w:firstLine="720"/>
        <w:rPr>
          <w:rFonts w:ascii="Times New Roman" w:hAnsi="Times New Roman" w:cs="Times New Roman"/>
          <w:sz w:val="26"/>
          <w:szCs w:val="26"/>
        </w:rPr>
      </w:pPr>
    </w:p>
    <w:sectPr w:rsidR="00A430A7" w:rsidSect="008615A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E38B2"/>
    <w:rsid w:val="000041A9"/>
    <w:rsid w:val="0000752E"/>
    <w:rsid w:val="00007C69"/>
    <w:rsid w:val="00034CAF"/>
    <w:rsid w:val="00036332"/>
    <w:rsid w:val="00051E63"/>
    <w:rsid w:val="00061FB5"/>
    <w:rsid w:val="00065875"/>
    <w:rsid w:val="00082863"/>
    <w:rsid w:val="00091E2C"/>
    <w:rsid w:val="0009346B"/>
    <w:rsid w:val="000A24D7"/>
    <w:rsid w:val="000B625D"/>
    <w:rsid w:val="000D0D8F"/>
    <w:rsid w:val="000D278B"/>
    <w:rsid w:val="000D5EC2"/>
    <w:rsid w:val="000E007E"/>
    <w:rsid w:val="000E6CC4"/>
    <w:rsid w:val="0010730A"/>
    <w:rsid w:val="001646ED"/>
    <w:rsid w:val="00165F24"/>
    <w:rsid w:val="00177AD3"/>
    <w:rsid w:val="001809BA"/>
    <w:rsid w:val="00181211"/>
    <w:rsid w:val="00192D8E"/>
    <w:rsid w:val="00196BA2"/>
    <w:rsid w:val="001A0C9A"/>
    <w:rsid w:val="001D2139"/>
    <w:rsid w:val="001D566F"/>
    <w:rsid w:val="001E62BC"/>
    <w:rsid w:val="001F3184"/>
    <w:rsid w:val="001F3CF0"/>
    <w:rsid w:val="00203C64"/>
    <w:rsid w:val="00214531"/>
    <w:rsid w:val="0022057D"/>
    <w:rsid w:val="00250D34"/>
    <w:rsid w:val="00253E17"/>
    <w:rsid w:val="002546D3"/>
    <w:rsid w:val="00265BDD"/>
    <w:rsid w:val="00270FA9"/>
    <w:rsid w:val="002828BC"/>
    <w:rsid w:val="00290158"/>
    <w:rsid w:val="0029117E"/>
    <w:rsid w:val="00295A67"/>
    <w:rsid w:val="002B288F"/>
    <w:rsid w:val="002C1E4B"/>
    <w:rsid w:val="002C5C9D"/>
    <w:rsid w:val="002F520C"/>
    <w:rsid w:val="00341F29"/>
    <w:rsid w:val="00347C59"/>
    <w:rsid w:val="00354C87"/>
    <w:rsid w:val="0036126F"/>
    <w:rsid w:val="00371475"/>
    <w:rsid w:val="00381C09"/>
    <w:rsid w:val="003912FB"/>
    <w:rsid w:val="003929EF"/>
    <w:rsid w:val="003953A7"/>
    <w:rsid w:val="003A4C36"/>
    <w:rsid w:val="003A797E"/>
    <w:rsid w:val="003B5C61"/>
    <w:rsid w:val="003C2103"/>
    <w:rsid w:val="003C58BA"/>
    <w:rsid w:val="003D1FD6"/>
    <w:rsid w:val="003D216C"/>
    <w:rsid w:val="003E6615"/>
    <w:rsid w:val="003E73C0"/>
    <w:rsid w:val="003F2424"/>
    <w:rsid w:val="00400600"/>
    <w:rsid w:val="00403909"/>
    <w:rsid w:val="004061C5"/>
    <w:rsid w:val="00427382"/>
    <w:rsid w:val="00456991"/>
    <w:rsid w:val="00462FA1"/>
    <w:rsid w:val="004641CB"/>
    <w:rsid w:val="00471797"/>
    <w:rsid w:val="00475611"/>
    <w:rsid w:val="0047641D"/>
    <w:rsid w:val="0047690A"/>
    <w:rsid w:val="00483638"/>
    <w:rsid w:val="00493054"/>
    <w:rsid w:val="00497430"/>
    <w:rsid w:val="004A1C1C"/>
    <w:rsid w:val="004A391C"/>
    <w:rsid w:val="004A726F"/>
    <w:rsid w:val="004B1E3C"/>
    <w:rsid w:val="004D7F87"/>
    <w:rsid w:val="004E0A14"/>
    <w:rsid w:val="004E38B2"/>
    <w:rsid w:val="00504ABA"/>
    <w:rsid w:val="00510E9E"/>
    <w:rsid w:val="00523B51"/>
    <w:rsid w:val="00531C60"/>
    <w:rsid w:val="005460A1"/>
    <w:rsid w:val="005467AF"/>
    <w:rsid w:val="0055063F"/>
    <w:rsid w:val="00561941"/>
    <w:rsid w:val="00565F3C"/>
    <w:rsid w:val="00566BC4"/>
    <w:rsid w:val="0058023D"/>
    <w:rsid w:val="005901E5"/>
    <w:rsid w:val="00595BD6"/>
    <w:rsid w:val="00597D6B"/>
    <w:rsid w:val="005A74D5"/>
    <w:rsid w:val="005E3380"/>
    <w:rsid w:val="005E56E8"/>
    <w:rsid w:val="005F3BC3"/>
    <w:rsid w:val="00607C6D"/>
    <w:rsid w:val="00614905"/>
    <w:rsid w:val="00616EBC"/>
    <w:rsid w:val="00621393"/>
    <w:rsid w:val="00625E93"/>
    <w:rsid w:val="0063499C"/>
    <w:rsid w:val="00635CBB"/>
    <w:rsid w:val="006452CC"/>
    <w:rsid w:val="006625CB"/>
    <w:rsid w:val="0066433B"/>
    <w:rsid w:val="006828E8"/>
    <w:rsid w:val="006843C2"/>
    <w:rsid w:val="00690306"/>
    <w:rsid w:val="0069305A"/>
    <w:rsid w:val="006B6501"/>
    <w:rsid w:val="006C3688"/>
    <w:rsid w:val="006C3F4E"/>
    <w:rsid w:val="006D3C88"/>
    <w:rsid w:val="006D48D6"/>
    <w:rsid w:val="006D6294"/>
    <w:rsid w:val="006D66D0"/>
    <w:rsid w:val="006F5737"/>
    <w:rsid w:val="006F75F5"/>
    <w:rsid w:val="00711F4F"/>
    <w:rsid w:val="00716F9C"/>
    <w:rsid w:val="0072783E"/>
    <w:rsid w:val="0073312F"/>
    <w:rsid w:val="00735E32"/>
    <w:rsid w:val="0074023C"/>
    <w:rsid w:val="00753138"/>
    <w:rsid w:val="007A07BA"/>
    <w:rsid w:val="007A60EC"/>
    <w:rsid w:val="007A6710"/>
    <w:rsid w:val="007B37AC"/>
    <w:rsid w:val="007B5334"/>
    <w:rsid w:val="007B7693"/>
    <w:rsid w:val="007C03CB"/>
    <w:rsid w:val="007C6B75"/>
    <w:rsid w:val="007C7446"/>
    <w:rsid w:val="00806CE3"/>
    <w:rsid w:val="0081225E"/>
    <w:rsid w:val="00813317"/>
    <w:rsid w:val="00843BA7"/>
    <w:rsid w:val="00846E6A"/>
    <w:rsid w:val="00847B58"/>
    <w:rsid w:val="00850A4F"/>
    <w:rsid w:val="00854551"/>
    <w:rsid w:val="00860851"/>
    <w:rsid w:val="008615A6"/>
    <w:rsid w:val="00863EDE"/>
    <w:rsid w:val="0086433C"/>
    <w:rsid w:val="008730B7"/>
    <w:rsid w:val="008A1F5D"/>
    <w:rsid w:val="008B4387"/>
    <w:rsid w:val="008B7C50"/>
    <w:rsid w:val="008C726E"/>
    <w:rsid w:val="008D6566"/>
    <w:rsid w:val="008E543B"/>
    <w:rsid w:val="008F731B"/>
    <w:rsid w:val="009159B0"/>
    <w:rsid w:val="00952C62"/>
    <w:rsid w:val="00957797"/>
    <w:rsid w:val="00965EC4"/>
    <w:rsid w:val="00966BA4"/>
    <w:rsid w:val="0097281D"/>
    <w:rsid w:val="009B1B2D"/>
    <w:rsid w:val="009D5744"/>
    <w:rsid w:val="009E0392"/>
    <w:rsid w:val="00A13D64"/>
    <w:rsid w:val="00A24998"/>
    <w:rsid w:val="00A24B23"/>
    <w:rsid w:val="00A430A7"/>
    <w:rsid w:val="00A43FBA"/>
    <w:rsid w:val="00A463AB"/>
    <w:rsid w:val="00A5210D"/>
    <w:rsid w:val="00A56CE0"/>
    <w:rsid w:val="00A706B9"/>
    <w:rsid w:val="00A73278"/>
    <w:rsid w:val="00A804FD"/>
    <w:rsid w:val="00A85051"/>
    <w:rsid w:val="00A90543"/>
    <w:rsid w:val="00A94413"/>
    <w:rsid w:val="00AB0D68"/>
    <w:rsid w:val="00AD550F"/>
    <w:rsid w:val="00AE0E51"/>
    <w:rsid w:val="00AF3AAC"/>
    <w:rsid w:val="00B03AA9"/>
    <w:rsid w:val="00B05115"/>
    <w:rsid w:val="00B05E32"/>
    <w:rsid w:val="00B237D5"/>
    <w:rsid w:val="00B43D14"/>
    <w:rsid w:val="00B5798A"/>
    <w:rsid w:val="00B57AF4"/>
    <w:rsid w:val="00B61CEF"/>
    <w:rsid w:val="00B63A04"/>
    <w:rsid w:val="00B73815"/>
    <w:rsid w:val="00B772C3"/>
    <w:rsid w:val="00BA6035"/>
    <w:rsid w:val="00BB03F6"/>
    <w:rsid w:val="00BC07C1"/>
    <w:rsid w:val="00BC1677"/>
    <w:rsid w:val="00BC3704"/>
    <w:rsid w:val="00BC37F8"/>
    <w:rsid w:val="00BD609A"/>
    <w:rsid w:val="00BE32F0"/>
    <w:rsid w:val="00BF15E2"/>
    <w:rsid w:val="00C21BED"/>
    <w:rsid w:val="00C33F99"/>
    <w:rsid w:val="00C5493B"/>
    <w:rsid w:val="00C6178B"/>
    <w:rsid w:val="00C83EF9"/>
    <w:rsid w:val="00C845A7"/>
    <w:rsid w:val="00CA0E58"/>
    <w:rsid w:val="00CD2D94"/>
    <w:rsid w:val="00CD7CBD"/>
    <w:rsid w:val="00CE3CD0"/>
    <w:rsid w:val="00CF3868"/>
    <w:rsid w:val="00CF4780"/>
    <w:rsid w:val="00CF6C54"/>
    <w:rsid w:val="00D01B8F"/>
    <w:rsid w:val="00D0785F"/>
    <w:rsid w:val="00D134BB"/>
    <w:rsid w:val="00D31705"/>
    <w:rsid w:val="00D628D3"/>
    <w:rsid w:val="00D62A43"/>
    <w:rsid w:val="00D97F60"/>
    <w:rsid w:val="00DA30EA"/>
    <w:rsid w:val="00DA48EF"/>
    <w:rsid w:val="00DA58A4"/>
    <w:rsid w:val="00DA7D94"/>
    <w:rsid w:val="00DE249F"/>
    <w:rsid w:val="00DE5FED"/>
    <w:rsid w:val="00E04ABF"/>
    <w:rsid w:val="00E24F76"/>
    <w:rsid w:val="00E30684"/>
    <w:rsid w:val="00E63FD4"/>
    <w:rsid w:val="00E769E2"/>
    <w:rsid w:val="00E83CD6"/>
    <w:rsid w:val="00E84EBE"/>
    <w:rsid w:val="00E92335"/>
    <w:rsid w:val="00EB7C44"/>
    <w:rsid w:val="00EC06ED"/>
    <w:rsid w:val="00EC5701"/>
    <w:rsid w:val="00EC5BE6"/>
    <w:rsid w:val="00EC744E"/>
    <w:rsid w:val="00ED2514"/>
    <w:rsid w:val="00ED54A3"/>
    <w:rsid w:val="00ED5A5B"/>
    <w:rsid w:val="00EF6DED"/>
    <w:rsid w:val="00F10126"/>
    <w:rsid w:val="00F11A98"/>
    <w:rsid w:val="00F16387"/>
    <w:rsid w:val="00F44C5A"/>
    <w:rsid w:val="00F46378"/>
    <w:rsid w:val="00F552CE"/>
    <w:rsid w:val="00F72CBD"/>
    <w:rsid w:val="00F73D3B"/>
    <w:rsid w:val="00FC7601"/>
    <w:rsid w:val="00FD7EDB"/>
    <w:rsid w:val="00FF4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C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hoanganh</dc:creator>
  <cp:lastModifiedBy>Asus1</cp:lastModifiedBy>
  <cp:revision>5</cp:revision>
  <cp:lastPrinted>2013-10-24T11:08:00Z</cp:lastPrinted>
  <dcterms:created xsi:type="dcterms:W3CDTF">2013-10-31T08:33:00Z</dcterms:created>
  <dcterms:modified xsi:type="dcterms:W3CDTF">2013-11-01T08:33:00Z</dcterms:modified>
</cp:coreProperties>
</file>